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0DF9" w:rsidRPr="003A0DF9" w:rsidRDefault="003A0DF9">
      <w:pPr>
        <w:rPr>
          <w:noProof/>
          <w:sz w:val="32"/>
          <w:szCs w:val="32"/>
          <w:u w:val="single"/>
          <w:lang w:eastAsia="en-GB"/>
        </w:rPr>
      </w:pPr>
      <w:r w:rsidRPr="003A0DF9">
        <w:rPr>
          <w:noProof/>
          <w:sz w:val="32"/>
          <w:szCs w:val="32"/>
          <w:u w:val="single"/>
          <w:lang w:eastAsia="en-GB"/>
        </w:rPr>
        <w:t>Year 6 – 7 maths transition work</w:t>
      </w:r>
    </w:p>
    <w:p w:rsidR="00127251" w:rsidRPr="00A6352D" w:rsidRDefault="00127251">
      <w:pPr>
        <w:rPr>
          <w:noProof/>
          <w:u w:val="single"/>
          <w:lang w:eastAsia="en-GB"/>
        </w:rPr>
      </w:pPr>
      <w:r w:rsidRPr="00A6352D">
        <w:rPr>
          <w:noProof/>
          <w:u w:val="single"/>
          <w:lang w:eastAsia="en-GB"/>
        </w:rPr>
        <w:t>Tables search 1</w:t>
      </w:r>
    </w:p>
    <w:p w:rsidR="00127251" w:rsidRDefault="00127251">
      <w:pPr>
        <w:rPr>
          <w:noProof/>
          <w:lang w:eastAsia="en-GB"/>
        </w:rPr>
      </w:pPr>
      <w:r>
        <w:rPr>
          <w:noProof/>
          <w:lang w:eastAsia="en-GB"/>
        </w:rPr>
        <w:drawing>
          <wp:inline distT="0" distB="0" distL="0" distR="0" wp14:anchorId="2EA42F09" wp14:editId="6DC76A8D">
            <wp:extent cx="5457190" cy="7657962"/>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464113" cy="7667677"/>
                    </a:xfrm>
                    <a:prstGeom prst="rect">
                      <a:avLst/>
                    </a:prstGeom>
                  </pic:spPr>
                </pic:pic>
              </a:graphicData>
            </a:graphic>
          </wp:inline>
        </w:drawing>
      </w:r>
    </w:p>
    <w:p w:rsidR="003A0DF9" w:rsidRDefault="003A0DF9">
      <w:pPr>
        <w:rPr>
          <w:noProof/>
          <w:lang w:eastAsia="en-GB"/>
        </w:rPr>
      </w:pPr>
    </w:p>
    <w:p w:rsidR="00127251" w:rsidRPr="00A6352D" w:rsidRDefault="00127251">
      <w:pPr>
        <w:rPr>
          <w:noProof/>
          <w:u w:val="single"/>
          <w:lang w:eastAsia="en-GB"/>
        </w:rPr>
      </w:pPr>
      <w:r w:rsidRPr="00A6352D">
        <w:rPr>
          <w:noProof/>
          <w:u w:val="single"/>
          <w:lang w:eastAsia="en-GB"/>
        </w:rPr>
        <w:lastRenderedPageBreak/>
        <w:t>Tables search 2</w:t>
      </w:r>
    </w:p>
    <w:p w:rsidR="0082794A" w:rsidRDefault="00127251">
      <w:pPr>
        <w:rPr>
          <w:noProof/>
          <w:lang w:eastAsia="en-GB"/>
        </w:rPr>
      </w:pPr>
      <w:r>
        <w:rPr>
          <w:noProof/>
          <w:lang w:eastAsia="en-GB"/>
        </w:rPr>
        <w:drawing>
          <wp:inline distT="0" distB="0" distL="0" distR="0" wp14:anchorId="03F27596" wp14:editId="1C6B1496">
            <wp:extent cx="5731510" cy="8091805"/>
            <wp:effectExtent l="0" t="0" r="254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31510" cy="8091805"/>
                    </a:xfrm>
                    <a:prstGeom prst="rect">
                      <a:avLst/>
                    </a:prstGeom>
                  </pic:spPr>
                </pic:pic>
              </a:graphicData>
            </a:graphic>
          </wp:inline>
        </w:drawing>
      </w:r>
    </w:p>
    <w:p w:rsidR="003A0DF9" w:rsidRDefault="003A0DF9">
      <w:pPr>
        <w:rPr>
          <w:noProof/>
          <w:u w:val="single"/>
          <w:lang w:eastAsia="en-GB"/>
        </w:rPr>
      </w:pPr>
    </w:p>
    <w:p w:rsidR="0082794A" w:rsidRPr="00A6352D" w:rsidRDefault="0082794A">
      <w:pPr>
        <w:rPr>
          <w:noProof/>
          <w:u w:val="single"/>
          <w:lang w:eastAsia="en-GB"/>
        </w:rPr>
      </w:pPr>
      <w:r w:rsidRPr="00A6352D">
        <w:rPr>
          <w:noProof/>
          <w:u w:val="single"/>
          <w:lang w:eastAsia="en-GB"/>
        </w:rPr>
        <w:lastRenderedPageBreak/>
        <w:t>Number patterns</w:t>
      </w:r>
      <w:r w:rsidR="00D23C94" w:rsidRPr="00A6352D">
        <w:rPr>
          <w:noProof/>
          <w:u w:val="single"/>
          <w:lang w:eastAsia="en-GB"/>
        </w:rPr>
        <w:t xml:space="preserve"> 1</w:t>
      </w:r>
    </w:p>
    <w:p w:rsidR="0082794A" w:rsidRDefault="0082794A">
      <w:pPr>
        <w:rPr>
          <w:noProof/>
          <w:lang w:eastAsia="en-GB"/>
        </w:rPr>
      </w:pPr>
      <w:r>
        <w:rPr>
          <w:noProof/>
          <w:lang w:eastAsia="en-GB"/>
        </w:rPr>
        <w:drawing>
          <wp:inline distT="0" distB="0" distL="0" distR="0" wp14:anchorId="12CD648B" wp14:editId="3DD89610">
            <wp:extent cx="5341620" cy="715017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362421" cy="7178016"/>
                    </a:xfrm>
                    <a:prstGeom prst="rect">
                      <a:avLst/>
                    </a:prstGeom>
                  </pic:spPr>
                </pic:pic>
              </a:graphicData>
            </a:graphic>
          </wp:inline>
        </w:drawing>
      </w:r>
    </w:p>
    <w:p w:rsidR="00D23C94" w:rsidRDefault="00D23C94">
      <w:pPr>
        <w:rPr>
          <w:noProof/>
          <w:lang w:eastAsia="en-GB"/>
        </w:rPr>
      </w:pPr>
    </w:p>
    <w:p w:rsidR="00D23C94" w:rsidRDefault="00D23C94">
      <w:pPr>
        <w:rPr>
          <w:noProof/>
          <w:lang w:eastAsia="en-GB"/>
        </w:rPr>
      </w:pPr>
    </w:p>
    <w:p w:rsidR="00D23C94" w:rsidRDefault="00D23C94">
      <w:pPr>
        <w:rPr>
          <w:noProof/>
          <w:lang w:eastAsia="en-GB"/>
        </w:rPr>
      </w:pPr>
    </w:p>
    <w:p w:rsidR="00D23C94" w:rsidRDefault="00D23C94">
      <w:pPr>
        <w:rPr>
          <w:noProof/>
          <w:lang w:eastAsia="en-GB"/>
        </w:rPr>
      </w:pPr>
    </w:p>
    <w:p w:rsidR="00D23C94" w:rsidRPr="00A6352D" w:rsidRDefault="00D23C94">
      <w:pPr>
        <w:rPr>
          <w:noProof/>
          <w:u w:val="single"/>
          <w:lang w:eastAsia="en-GB"/>
        </w:rPr>
      </w:pPr>
      <w:r w:rsidRPr="00A6352D">
        <w:rPr>
          <w:noProof/>
          <w:u w:val="single"/>
          <w:lang w:eastAsia="en-GB"/>
        </w:rPr>
        <w:lastRenderedPageBreak/>
        <w:t>Number patterns 2</w:t>
      </w:r>
    </w:p>
    <w:p w:rsidR="0082794A" w:rsidRDefault="0082794A">
      <w:pPr>
        <w:rPr>
          <w:noProof/>
          <w:lang w:eastAsia="en-GB"/>
        </w:rPr>
      </w:pPr>
      <w:r>
        <w:rPr>
          <w:noProof/>
          <w:lang w:eastAsia="en-GB"/>
        </w:rPr>
        <w:drawing>
          <wp:inline distT="0" distB="0" distL="0" distR="0" wp14:anchorId="7A40BE3E" wp14:editId="55A48C5E">
            <wp:extent cx="5731510" cy="7787005"/>
            <wp:effectExtent l="0" t="0" r="2540" b="444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7787005"/>
                    </a:xfrm>
                    <a:prstGeom prst="rect">
                      <a:avLst/>
                    </a:prstGeom>
                  </pic:spPr>
                </pic:pic>
              </a:graphicData>
            </a:graphic>
          </wp:inline>
        </w:drawing>
      </w:r>
    </w:p>
    <w:p w:rsidR="0082794A" w:rsidRDefault="0082794A">
      <w:pPr>
        <w:rPr>
          <w:noProof/>
          <w:lang w:eastAsia="en-GB"/>
        </w:rPr>
      </w:pPr>
    </w:p>
    <w:p w:rsidR="0082794A" w:rsidRDefault="0082794A">
      <w:pPr>
        <w:rPr>
          <w:noProof/>
          <w:lang w:eastAsia="en-GB"/>
        </w:rPr>
      </w:pPr>
    </w:p>
    <w:p w:rsidR="0082794A" w:rsidRDefault="0082794A">
      <w:pPr>
        <w:rPr>
          <w:noProof/>
          <w:lang w:eastAsia="en-GB"/>
        </w:rPr>
      </w:pPr>
    </w:p>
    <w:p w:rsidR="0082794A" w:rsidRDefault="0082794A">
      <w:pPr>
        <w:rPr>
          <w:noProof/>
          <w:lang w:eastAsia="en-GB"/>
        </w:rPr>
      </w:pPr>
    </w:p>
    <w:p w:rsidR="0082794A" w:rsidRPr="00A6352D" w:rsidRDefault="0082794A">
      <w:pPr>
        <w:rPr>
          <w:noProof/>
          <w:u w:val="single"/>
          <w:lang w:eastAsia="en-GB"/>
        </w:rPr>
      </w:pPr>
      <w:r w:rsidRPr="00A6352D">
        <w:rPr>
          <w:noProof/>
          <w:u w:val="single"/>
          <w:lang w:eastAsia="en-GB"/>
        </w:rPr>
        <w:t>Addition and subtraction</w:t>
      </w:r>
    </w:p>
    <w:p w:rsidR="0082794A" w:rsidRDefault="0082794A">
      <w:pPr>
        <w:rPr>
          <w:noProof/>
          <w:lang w:eastAsia="en-GB"/>
        </w:rPr>
      </w:pPr>
      <w:r>
        <w:rPr>
          <w:noProof/>
          <w:lang w:eastAsia="en-GB"/>
        </w:rPr>
        <w:drawing>
          <wp:inline distT="0" distB="0" distL="0" distR="0" wp14:anchorId="69F53E97" wp14:editId="23CD54E2">
            <wp:extent cx="5273040" cy="7042015"/>
            <wp:effectExtent l="0" t="0" r="3810"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288033" cy="7062037"/>
                    </a:xfrm>
                    <a:prstGeom prst="rect">
                      <a:avLst/>
                    </a:prstGeom>
                  </pic:spPr>
                </pic:pic>
              </a:graphicData>
            </a:graphic>
          </wp:inline>
        </w:drawing>
      </w:r>
    </w:p>
    <w:p w:rsidR="0082794A" w:rsidRDefault="0082794A">
      <w:pPr>
        <w:rPr>
          <w:noProof/>
          <w:lang w:eastAsia="en-GB"/>
        </w:rPr>
      </w:pPr>
    </w:p>
    <w:p w:rsidR="0082794A" w:rsidRDefault="0082794A">
      <w:pPr>
        <w:rPr>
          <w:noProof/>
          <w:lang w:eastAsia="en-GB"/>
        </w:rPr>
      </w:pPr>
    </w:p>
    <w:p w:rsidR="0082794A" w:rsidRDefault="0082794A">
      <w:pPr>
        <w:rPr>
          <w:noProof/>
          <w:lang w:eastAsia="en-GB"/>
        </w:rPr>
      </w:pPr>
    </w:p>
    <w:p w:rsidR="0082794A" w:rsidRDefault="0082794A">
      <w:pPr>
        <w:rPr>
          <w:noProof/>
          <w:lang w:eastAsia="en-GB"/>
        </w:rPr>
      </w:pPr>
    </w:p>
    <w:p w:rsidR="0082794A" w:rsidRPr="00A6352D" w:rsidRDefault="0082794A">
      <w:pPr>
        <w:rPr>
          <w:noProof/>
          <w:u w:val="single"/>
          <w:lang w:eastAsia="en-GB"/>
        </w:rPr>
      </w:pPr>
      <w:r w:rsidRPr="00A6352D">
        <w:rPr>
          <w:noProof/>
          <w:u w:val="single"/>
          <w:lang w:eastAsia="en-GB"/>
        </w:rPr>
        <w:t xml:space="preserve">Fractions </w:t>
      </w:r>
    </w:p>
    <w:p w:rsidR="0082794A" w:rsidRDefault="0082794A">
      <w:pPr>
        <w:rPr>
          <w:noProof/>
          <w:lang w:eastAsia="en-GB"/>
        </w:rPr>
      </w:pPr>
      <w:r>
        <w:rPr>
          <w:noProof/>
          <w:lang w:eastAsia="en-GB"/>
        </w:rPr>
        <w:drawing>
          <wp:inline distT="0" distB="0" distL="0" distR="0" wp14:anchorId="57EAC196" wp14:editId="61106A84">
            <wp:extent cx="5651211" cy="7597140"/>
            <wp:effectExtent l="0" t="0" r="6985" b="381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670509" cy="7623083"/>
                    </a:xfrm>
                    <a:prstGeom prst="rect">
                      <a:avLst/>
                    </a:prstGeom>
                  </pic:spPr>
                </pic:pic>
              </a:graphicData>
            </a:graphic>
          </wp:inline>
        </w:drawing>
      </w:r>
    </w:p>
    <w:p w:rsidR="00D23C94" w:rsidRDefault="00D23C94">
      <w:pPr>
        <w:rPr>
          <w:noProof/>
          <w:lang w:eastAsia="en-GB"/>
        </w:rPr>
      </w:pPr>
    </w:p>
    <w:p w:rsidR="00D23C94" w:rsidRDefault="00D23C94">
      <w:pPr>
        <w:rPr>
          <w:noProof/>
          <w:lang w:eastAsia="en-GB"/>
        </w:rPr>
      </w:pPr>
    </w:p>
    <w:p w:rsidR="00D23C94" w:rsidRDefault="00D23C94">
      <w:pPr>
        <w:rPr>
          <w:noProof/>
          <w:lang w:eastAsia="en-GB"/>
        </w:rPr>
      </w:pPr>
    </w:p>
    <w:p w:rsidR="00D23C94" w:rsidRPr="00A6352D" w:rsidRDefault="00D23C94">
      <w:pPr>
        <w:rPr>
          <w:noProof/>
          <w:u w:val="single"/>
          <w:lang w:eastAsia="en-GB"/>
        </w:rPr>
      </w:pPr>
      <w:r w:rsidRPr="00A6352D">
        <w:rPr>
          <w:noProof/>
          <w:u w:val="single"/>
          <w:lang w:eastAsia="en-GB"/>
        </w:rPr>
        <w:t>Money and measures</w:t>
      </w:r>
    </w:p>
    <w:p w:rsidR="00D23C94" w:rsidRDefault="00D23C94">
      <w:pPr>
        <w:rPr>
          <w:noProof/>
          <w:lang w:eastAsia="en-GB"/>
        </w:rPr>
      </w:pPr>
      <w:r>
        <w:rPr>
          <w:noProof/>
          <w:lang w:eastAsia="en-GB"/>
        </w:rPr>
        <w:drawing>
          <wp:inline distT="0" distB="0" distL="0" distR="0" wp14:anchorId="1EF7CD4E" wp14:editId="76054A0E">
            <wp:extent cx="5836920" cy="7804116"/>
            <wp:effectExtent l="0" t="0" r="0" b="698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853844" cy="7826744"/>
                    </a:xfrm>
                    <a:prstGeom prst="rect">
                      <a:avLst/>
                    </a:prstGeom>
                  </pic:spPr>
                </pic:pic>
              </a:graphicData>
            </a:graphic>
          </wp:inline>
        </w:drawing>
      </w:r>
    </w:p>
    <w:p w:rsidR="00473F6E" w:rsidRDefault="00473F6E">
      <w:pPr>
        <w:rPr>
          <w:noProof/>
          <w:lang w:eastAsia="en-GB"/>
        </w:rPr>
      </w:pPr>
    </w:p>
    <w:p w:rsidR="00473F6E" w:rsidRPr="00A6352D" w:rsidRDefault="00473F6E">
      <w:pPr>
        <w:rPr>
          <w:noProof/>
          <w:u w:val="single"/>
          <w:lang w:eastAsia="en-GB"/>
        </w:rPr>
      </w:pPr>
      <w:r w:rsidRPr="00A6352D">
        <w:rPr>
          <w:noProof/>
          <w:u w:val="single"/>
          <w:lang w:eastAsia="en-GB"/>
        </w:rPr>
        <w:lastRenderedPageBreak/>
        <w:t xml:space="preserve">Money problems </w:t>
      </w:r>
    </w:p>
    <w:p w:rsidR="00473F6E" w:rsidRDefault="00473F6E">
      <w:pPr>
        <w:rPr>
          <w:noProof/>
          <w:lang w:eastAsia="en-GB"/>
        </w:rPr>
      </w:pPr>
      <w:r>
        <w:rPr>
          <w:noProof/>
          <w:lang w:eastAsia="en-GB"/>
        </w:rPr>
        <w:drawing>
          <wp:inline distT="0" distB="0" distL="0" distR="0" wp14:anchorId="3F24B004" wp14:editId="4723B0DC">
            <wp:extent cx="5286375" cy="675322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286375" cy="6753225"/>
                    </a:xfrm>
                    <a:prstGeom prst="rect">
                      <a:avLst/>
                    </a:prstGeom>
                  </pic:spPr>
                </pic:pic>
              </a:graphicData>
            </a:graphic>
          </wp:inline>
        </w:drawing>
      </w:r>
    </w:p>
    <w:p w:rsidR="00A6352D" w:rsidRDefault="00A6352D">
      <w:pPr>
        <w:rPr>
          <w:noProof/>
          <w:lang w:eastAsia="en-GB"/>
        </w:rPr>
      </w:pPr>
    </w:p>
    <w:p w:rsidR="00A6352D" w:rsidRDefault="00A6352D">
      <w:pPr>
        <w:rPr>
          <w:noProof/>
          <w:lang w:eastAsia="en-GB"/>
        </w:rPr>
      </w:pPr>
    </w:p>
    <w:p w:rsidR="00A6352D" w:rsidRDefault="00A6352D">
      <w:pPr>
        <w:rPr>
          <w:noProof/>
          <w:lang w:eastAsia="en-GB"/>
        </w:rPr>
      </w:pPr>
    </w:p>
    <w:p w:rsidR="00A6352D" w:rsidRDefault="00A6352D">
      <w:pPr>
        <w:rPr>
          <w:noProof/>
          <w:lang w:eastAsia="en-GB"/>
        </w:rPr>
      </w:pPr>
    </w:p>
    <w:p w:rsidR="00A6352D" w:rsidRDefault="00A6352D">
      <w:pPr>
        <w:rPr>
          <w:noProof/>
          <w:lang w:eastAsia="en-GB"/>
        </w:rPr>
      </w:pPr>
    </w:p>
    <w:p w:rsidR="00A6352D" w:rsidRDefault="00A6352D">
      <w:pPr>
        <w:rPr>
          <w:noProof/>
          <w:lang w:eastAsia="en-GB"/>
        </w:rPr>
      </w:pPr>
    </w:p>
    <w:p w:rsidR="00BF42F2" w:rsidRPr="00BF42F2" w:rsidRDefault="00BF42F2">
      <w:pPr>
        <w:rPr>
          <w:noProof/>
          <w:u w:val="single"/>
          <w:lang w:eastAsia="en-GB"/>
        </w:rPr>
      </w:pPr>
      <w:r w:rsidRPr="00BF42F2">
        <w:rPr>
          <w:noProof/>
          <w:u w:val="single"/>
          <w:lang w:eastAsia="en-GB"/>
        </w:rPr>
        <w:lastRenderedPageBreak/>
        <w:t>Recta</w:t>
      </w:r>
      <w:r w:rsidR="001C563D">
        <w:rPr>
          <w:noProof/>
          <w:u w:val="single"/>
          <w:lang w:eastAsia="en-GB"/>
        </w:rPr>
        <w:t>ngle areas</w:t>
      </w:r>
    </w:p>
    <w:p w:rsidR="00A6352D" w:rsidRDefault="00A6352D">
      <w:pPr>
        <w:rPr>
          <w:noProof/>
          <w:lang w:eastAsia="en-GB"/>
        </w:rPr>
      </w:pPr>
      <w:r>
        <w:rPr>
          <w:noProof/>
          <w:lang w:eastAsia="en-GB"/>
        </w:rPr>
        <w:drawing>
          <wp:inline distT="0" distB="0" distL="0" distR="0" wp14:anchorId="28624F5B" wp14:editId="5B59CEDF">
            <wp:extent cx="6201921" cy="1961720"/>
            <wp:effectExtent l="0" t="0" r="8890" b="63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237909" cy="1973103"/>
                    </a:xfrm>
                    <a:prstGeom prst="rect">
                      <a:avLst/>
                    </a:prstGeom>
                  </pic:spPr>
                </pic:pic>
              </a:graphicData>
            </a:graphic>
          </wp:inline>
        </w:drawing>
      </w:r>
    </w:p>
    <w:p w:rsidR="00BF42F2" w:rsidRDefault="00BF42F2">
      <w:pPr>
        <w:rPr>
          <w:noProof/>
          <w:lang w:eastAsia="en-GB"/>
        </w:rPr>
      </w:pPr>
      <w:r>
        <w:rPr>
          <w:noProof/>
          <w:lang w:eastAsia="en-GB"/>
        </w:rPr>
        <w:t>Use the dimensions to work out the area of each of the 20 rectangles.  Cross each answer out on the grid on the left as you go.  There should be five answers left over.  Put these answers in the boxes at the bottom and add them up to get the total.</w:t>
      </w:r>
    </w:p>
    <w:p w:rsidR="00BF42F2" w:rsidRPr="00BF42F2" w:rsidRDefault="00BF42F2">
      <w:pPr>
        <w:rPr>
          <w:noProof/>
          <w:u w:val="single"/>
          <w:lang w:eastAsia="en-GB"/>
        </w:rPr>
      </w:pPr>
      <w:r w:rsidRPr="00BF42F2">
        <w:rPr>
          <w:noProof/>
          <w:u w:val="single"/>
          <w:lang w:eastAsia="en-GB"/>
        </w:rPr>
        <w:t>Numbers in words</w:t>
      </w:r>
    </w:p>
    <w:p w:rsidR="00BF42F2" w:rsidRDefault="00BF42F2">
      <w:pPr>
        <w:rPr>
          <w:noProof/>
          <w:lang w:eastAsia="en-GB"/>
        </w:rPr>
      </w:pPr>
      <w:r>
        <w:rPr>
          <w:noProof/>
          <w:lang w:eastAsia="en-GB"/>
        </w:rPr>
        <w:drawing>
          <wp:inline distT="0" distB="0" distL="0" distR="0" wp14:anchorId="0006DA5E" wp14:editId="7EB95581">
            <wp:extent cx="6073140" cy="1807274"/>
            <wp:effectExtent l="0" t="0" r="3810" b="254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137715" cy="1826491"/>
                    </a:xfrm>
                    <a:prstGeom prst="rect">
                      <a:avLst/>
                    </a:prstGeom>
                  </pic:spPr>
                </pic:pic>
              </a:graphicData>
            </a:graphic>
          </wp:inline>
        </w:drawing>
      </w:r>
    </w:p>
    <w:p w:rsidR="00BF42F2" w:rsidRDefault="00BF42F2" w:rsidP="00BF42F2">
      <w:pPr>
        <w:rPr>
          <w:noProof/>
          <w:lang w:eastAsia="en-GB"/>
        </w:rPr>
      </w:pPr>
      <w:r>
        <w:rPr>
          <w:noProof/>
          <w:lang w:eastAsia="en-GB"/>
        </w:rPr>
        <w:t xml:space="preserve">Read the names of the twenty numbers and cross them out as you go. </w:t>
      </w:r>
      <w:r>
        <w:rPr>
          <w:noProof/>
          <w:lang w:eastAsia="en-GB"/>
        </w:rPr>
        <w:t>There should be five answers left over.  Put these answers in the boxes at the bottom and add them up to get the total.</w:t>
      </w:r>
    </w:p>
    <w:p w:rsidR="00BF42F2" w:rsidRDefault="00BF42F2" w:rsidP="00BF42F2">
      <w:pPr>
        <w:rPr>
          <w:noProof/>
          <w:lang w:eastAsia="en-GB"/>
        </w:rPr>
      </w:pPr>
    </w:p>
    <w:p w:rsidR="00BF42F2" w:rsidRPr="001C563D" w:rsidRDefault="00BF42F2" w:rsidP="00BF42F2">
      <w:pPr>
        <w:rPr>
          <w:noProof/>
          <w:u w:val="single"/>
          <w:lang w:eastAsia="en-GB"/>
        </w:rPr>
      </w:pPr>
      <w:r w:rsidRPr="001C563D">
        <w:rPr>
          <w:noProof/>
          <w:u w:val="single"/>
          <w:lang w:eastAsia="en-GB"/>
        </w:rPr>
        <w:t>Addition and subtraction</w:t>
      </w:r>
    </w:p>
    <w:p w:rsidR="00BF42F2" w:rsidRDefault="00BF42F2" w:rsidP="00BF42F2">
      <w:pPr>
        <w:rPr>
          <w:noProof/>
          <w:lang w:eastAsia="en-GB"/>
        </w:rPr>
      </w:pPr>
      <w:r>
        <w:rPr>
          <w:noProof/>
          <w:lang w:eastAsia="en-GB"/>
        </w:rPr>
        <w:drawing>
          <wp:inline distT="0" distB="0" distL="0" distR="0" wp14:anchorId="71EC9AB9" wp14:editId="0CD22D36">
            <wp:extent cx="5731510" cy="2024380"/>
            <wp:effectExtent l="0" t="0" r="254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31510" cy="2024380"/>
                    </a:xfrm>
                    <a:prstGeom prst="rect">
                      <a:avLst/>
                    </a:prstGeom>
                  </pic:spPr>
                </pic:pic>
              </a:graphicData>
            </a:graphic>
          </wp:inline>
        </w:drawing>
      </w:r>
    </w:p>
    <w:p w:rsidR="00BF42F2" w:rsidRDefault="001C563D">
      <w:pPr>
        <w:rPr>
          <w:noProof/>
          <w:lang w:eastAsia="en-GB"/>
        </w:rPr>
      </w:pPr>
      <w:r>
        <w:rPr>
          <w:noProof/>
          <w:lang w:eastAsia="en-GB"/>
        </w:rPr>
        <w:t>Work out the answers to the 20 questions and cross out the answers in the left hand graid.  Put the five left over answers in the boxes and find their total</w:t>
      </w:r>
    </w:p>
    <w:p w:rsidR="005C24AB" w:rsidRDefault="00977697">
      <w:r>
        <w:rPr>
          <w:noProof/>
          <w:lang w:eastAsia="en-GB"/>
        </w:rPr>
        <w:lastRenderedPageBreak/>
        <w:drawing>
          <wp:inline distT="0" distB="0" distL="0" distR="0" wp14:anchorId="0FE054B5" wp14:editId="31C9A6D7">
            <wp:extent cx="6110211" cy="8739265"/>
            <wp:effectExtent l="0" t="0" r="508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152287" cy="8799445"/>
                    </a:xfrm>
                    <a:prstGeom prst="rect">
                      <a:avLst/>
                    </a:prstGeom>
                  </pic:spPr>
                </pic:pic>
              </a:graphicData>
            </a:graphic>
          </wp:inline>
        </w:drawing>
      </w:r>
    </w:p>
    <w:p w:rsidR="00977697" w:rsidRDefault="00977697"/>
    <w:p w:rsidR="00D7296A" w:rsidRDefault="00127251">
      <w:r>
        <w:rPr>
          <w:noProof/>
          <w:lang w:eastAsia="en-GB"/>
        </w:rPr>
        <w:drawing>
          <wp:inline distT="0" distB="0" distL="0" distR="0" wp14:anchorId="66FC41BD" wp14:editId="4A54C7D2">
            <wp:extent cx="5731510" cy="7666990"/>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31510" cy="7666990"/>
                    </a:xfrm>
                    <a:prstGeom prst="rect">
                      <a:avLst/>
                    </a:prstGeom>
                  </pic:spPr>
                </pic:pic>
              </a:graphicData>
            </a:graphic>
          </wp:inline>
        </w:drawing>
      </w:r>
    </w:p>
    <w:p w:rsidR="0082794A" w:rsidRDefault="0082794A"/>
    <w:p w:rsidR="003A0DF9" w:rsidRDefault="00A6352D" w:rsidP="003A0DF9">
      <w:r>
        <w:t>Cut along the solid lines and fold along the dashed lines to make this calendar.</w:t>
      </w:r>
      <w:bookmarkStart w:id="0" w:name="_GoBack"/>
      <w:bookmarkEnd w:id="0"/>
    </w:p>
    <w:p w:rsidR="0082794A" w:rsidRDefault="0082794A"/>
    <w:sectPr w:rsidR="008279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A4507C"/>
    <w:multiLevelType w:val="hybridMultilevel"/>
    <w:tmpl w:val="333007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697"/>
    <w:rsid w:val="00127251"/>
    <w:rsid w:val="001C563D"/>
    <w:rsid w:val="00223F52"/>
    <w:rsid w:val="003A0DF9"/>
    <w:rsid w:val="00473F6E"/>
    <w:rsid w:val="005C24AB"/>
    <w:rsid w:val="0082794A"/>
    <w:rsid w:val="00977697"/>
    <w:rsid w:val="00A6352D"/>
    <w:rsid w:val="00BF42F2"/>
    <w:rsid w:val="00D23C94"/>
    <w:rsid w:val="00D729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2B7D2"/>
  <w15:chartTrackingRefBased/>
  <w15:docId w15:val="{B8F1A685-187D-487B-8931-315EE8F88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0D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ACA742B00A84468E8AECE247FBA6C8" ma:contentTypeVersion="14" ma:contentTypeDescription="Create a new document." ma:contentTypeScope="" ma:versionID="c634382746260a589cb71d80b79d05f6">
  <xsd:schema xmlns:xsd="http://www.w3.org/2001/XMLSchema" xmlns:xs="http://www.w3.org/2001/XMLSchema" xmlns:p="http://schemas.microsoft.com/office/2006/metadata/properties" xmlns:ns2="732bdc62-2a45-4662-9798-8b58c8ee8fce" xmlns:ns3="e7a29d7f-76ee-453f-9767-a745b837d10f" targetNamespace="http://schemas.microsoft.com/office/2006/metadata/properties" ma:root="true" ma:fieldsID="2a8717171979428365c6cba0bce26e34" ns2:_="" ns3:_="">
    <xsd:import namespace="732bdc62-2a45-4662-9798-8b58c8ee8fce"/>
    <xsd:import namespace="e7a29d7f-76ee-453f-9767-a745b837d10f"/>
    <xsd:element name="properties">
      <xsd:complexType>
        <xsd:sequence>
          <xsd:element name="documentManagement">
            <xsd:complexType>
              <xsd:all>
                <xsd:element ref="ns2:a94b618cc0d743489baddf984dd16dd4" minOccurs="0"/>
                <xsd:element ref="ns2:TaxCatchAll"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2bdc62-2a45-4662-9798-8b58c8ee8fce" elementFormDefault="qualified">
    <xsd:import namespace="http://schemas.microsoft.com/office/2006/documentManagement/types"/>
    <xsd:import namespace="http://schemas.microsoft.com/office/infopath/2007/PartnerControls"/>
    <xsd:element name="a94b618cc0d743489baddf984dd16dd4" ma:index="9" nillable="true" ma:taxonomy="true" ma:internalName="a94b618cc0d743489baddf984dd16dd4" ma:taxonomyFieldName="Staff_x0020_Category" ma:displayName="Staff Category" ma:fieldId="{a94b618c-c0d7-4348-9bad-df984dd16dd4}" ma:sspId="af2b364f-d16a-4188-9764-30c7d4e7e5ff" ma:termSetId="5f47a9a2-0c3b-4f9f-9a9b-8f12441a3dde"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282c5963-4340-4cf6-932c-8fb09f6ce47f}" ma:internalName="TaxCatchAll" ma:showField="CatchAllData" ma:web="732bdc62-2a45-4662-9798-8b58c8ee8fce">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a29d7f-76ee-453f-9767-a745b837d10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32bdc62-2a45-4662-9798-8b58c8ee8fce"/>
    <a94b618cc0d743489baddf984dd16dd4 xmlns="732bdc62-2a45-4662-9798-8b58c8ee8fce">
      <Terms xmlns="http://schemas.microsoft.com/office/infopath/2007/PartnerControls"/>
    </a94b618cc0d743489baddf984dd16dd4>
  </documentManagement>
</p:properties>
</file>

<file path=customXml/itemProps1.xml><?xml version="1.0" encoding="utf-8"?>
<ds:datastoreItem xmlns:ds="http://schemas.openxmlformats.org/officeDocument/2006/customXml" ds:itemID="{E3A573CD-B66A-49A6-A117-0AFABC604CDB}"/>
</file>

<file path=customXml/itemProps2.xml><?xml version="1.0" encoding="utf-8"?>
<ds:datastoreItem xmlns:ds="http://schemas.openxmlformats.org/officeDocument/2006/customXml" ds:itemID="{E37277F7-8956-4AF3-AABA-07B5AC144D05}"/>
</file>

<file path=customXml/itemProps3.xml><?xml version="1.0" encoding="utf-8"?>
<ds:datastoreItem xmlns:ds="http://schemas.openxmlformats.org/officeDocument/2006/customXml" ds:itemID="{CCCEB96B-C420-47DE-B968-C8EA6AF8C41C}"/>
</file>

<file path=docProps/app.xml><?xml version="1.0" encoding="utf-8"?>
<Properties xmlns="http://schemas.openxmlformats.org/officeDocument/2006/extended-properties" xmlns:vt="http://schemas.openxmlformats.org/officeDocument/2006/docPropsVTypes">
  <Template>Normal</Template>
  <TotalTime>1</TotalTime>
  <Pages>11</Pages>
  <Words>142</Words>
  <Characters>816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Cherry</dc:creator>
  <cp:keywords/>
  <dc:description/>
  <cp:lastModifiedBy>Alison Cherry</cp:lastModifiedBy>
  <cp:revision>2</cp:revision>
  <dcterms:created xsi:type="dcterms:W3CDTF">2020-06-23T15:15:00Z</dcterms:created>
  <dcterms:modified xsi:type="dcterms:W3CDTF">2020-06-23T15:15:00Z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0x0101006AACA742B00A84468E8AECE247FBA6C8</vt:lpwstr>
  </property>
</Properties>
</file>